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BBFE" w14:textId="50924E93" w:rsidR="000E3D68" w:rsidRPr="00FB42E6" w:rsidRDefault="008F4495" w:rsidP="004D07FD">
      <w:pPr>
        <w:pStyle w:val="Heading1"/>
        <w:jc w:val="center"/>
      </w:pPr>
      <w:r w:rsidRPr="00FB42E6">
        <w:t>PrinterSplitter.exe</w:t>
      </w:r>
      <w:r w:rsidR="00F23628" w:rsidRPr="00FB42E6">
        <w:t xml:space="preserve"> – Walkthrough and Troubleshooting</w:t>
      </w:r>
    </w:p>
    <w:p w14:paraId="1AFC49F3" w14:textId="27605D06" w:rsidR="00F23628" w:rsidRDefault="00F23628" w:rsidP="00F23628">
      <w:pPr>
        <w:jc w:val="center"/>
      </w:pPr>
      <w:r>
        <w:t xml:space="preserve">Rev. </w:t>
      </w:r>
      <w:r w:rsidR="0097179B">
        <w:t>11</w:t>
      </w:r>
      <w:r>
        <w:t>/</w:t>
      </w:r>
      <w:r w:rsidR="0097179B">
        <w:t>18</w:t>
      </w:r>
      <w:r>
        <w:t>/2024</w:t>
      </w:r>
    </w:p>
    <w:p w14:paraId="470AB4E7" w14:textId="5FD0FB6D" w:rsidR="00096FD0" w:rsidRPr="00B40360" w:rsidRDefault="00E35A9D" w:rsidP="008F4495">
      <w:pPr>
        <w:rPr>
          <w:b/>
          <w:bCs/>
        </w:rPr>
      </w:pPr>
      <w:r w:rsidRPr="00B40360">
        <w:rPr>
          <w:b/>
          <w:bCs/>
        </w:rPr>
        <w:t>Creating Printer Installers</w:t>
      </w:r>
    </w:p>
    <w:p w14:paraId="13E89DC9" w14:textId="327B118B" w:rsidR="0009559E" w:rsidRPr="0009559E" w:rsidRDefault="004800C4" w:rsidP="0009559E">
      <w:pPr>
        <w:rPr>
          <w:lang w:val="en-CA"/>
        </w:rPr>
      </w:pPr>
      <w:r>
        <w:rPr>
          <w:lang w:val="en-CA"/>
        </w:rPr>
        <w:t>This walkthrough assumes the script is executed from a removable USB drive, but it can be launched from any location.</w:t>
      </w:r>
    </w:p>
    <w:p w14:paraId="5DF9EBFA" w14:textId="12CE51D0" w:rsidR="0009559E" w:rsidRPr="0009559E" w:rsidRDefault="0009559E" w:rsidP="0009559E">
      <w:pPr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We </w:t>
      </w:r>
      <w:r w:rsidRPr="0009559E">
        <w:rPr>
          <w:lang w:val="en-CA"/>
        </w:rPr>
        <w:t>c</w:t>
      </w:r>
      <w:r>
        <w:rPr>
          <w:lang w:val="en-CA"/>
        </w:rPr>
        <w:t xml:space="preserve">reated a </w:t>
      </w:r>
      <w:r w:rsidRPr="0009559E">
        <w:rPr>
          <w:lang w:val="en-CA"/>
        </w:rPr>
        <w:t xml:space="preserve">folder named </w:t>
      </w:r>
      <w:proofErr w:type="spellStart"/>
      <w:r w:rsidRPr="00972F18">
        <w:rPr>
          <w:b/>
          <w:bCs/>
          <w:lang w:val="en-CA"/>
        </w:rPr>
        <w:t>PrinterExport</w:t>
      </w:r>
      <w:proofErr w:type="spellEnd"/>
      <w:r w:rsidRPr="00972F18">
        <w:rPr>
          <w:b/>
          <w:bCs/>
          <w:lang w:val="en-CA"/>
        </w:rPr>
        <w:t xml:space="preserve"> </w:t>
      </w:r>
      <w:r w:rsidRPr="0009559E">
        <w:rPr>
          <w:lang w:val="en-CA"/>
        </w:rPr>
        <w:t>on the root of the USB drive, which contains the PrinterSplitter.exe file.</w:t>
      </w:r>
    </w:p>
    <w:p w14:paraId="57DECC5B" w14:textId="71C3DD75" w:rsidR="0009559E" w:rsidRPr="0009559E" w:rsidRDefault="0009559E" w:rsidP="0009559E">
      <w:pPr>
        <w:numPr>
          <w:ilvl w:val="0"/>
          <w:numId w:val="4"/>
        </w:numPr>
        <w:rPr>
          <w:lang w:val="en-CA"/>
        </w:rPr>
      </w:pPr>
      <w:r w:rsidRPr="0009559E">
        <w:rPr>
          <w:lang w:val="en-CA"/>
        </w:rPr>
        <w:t xml:space="preserve">After inserting the USB drive into a workstation or server, launching the .exe for the first time will display a screen </w:t>
      </w:r>
      <w:r w:rsidR="00AA2715" w:rsidRPr="0009559E">
        <w:rPr>
          <w:lang w:val="en-CA"/>
        </w:rPr>
        <w:t>like</w:t>
      </w:r>
      <w:r w:rsidRPr="0009559E">
        <w:rPr>
          <w:lang w:val="en-CA"/>
        </w:rPr>
        <w:t xml:space="preserve"> this:</w:t>
      </w:r>
    </w:p>
    <w:p w14:paraId="16B1ED8B" w14:textId="24020247" w:rsidR="00B8714B" w:rsidRDefault="00B8714B" w:rsidP="0009559E">
      <w:r w:rsidRPr="00B8714B">
        <w:rPr>
          <w:noProof/>
        </w:rPr>
        <w:drawing>
          <wp:inline distT="0" distB="0" distL="0" distR="0" wp14:anchorId="796F7426" wp14:editId="46000407">
            <wp:extent cx="5943600" cy="2472690"/>
            <wp:effectExtent l="0" t="0" r="0" b="3810"/>
            <wp:docPr id="214158060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80606" name="Picture 1" descr="A screenshot of a computer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20A4" w14:textId="77777777" w:rsidR="0009559E" w:rsidRPr="0009559E" w:rsidRDefault="0009559E" w:rsidP="0009559E">
      <w:pPr>
        <w:rPr>
          <w:b/>
          <w:bCs/>
          <w:lang w:val="en-CA"/>
        </w:rPr>
      </w:pPr>
      <w:r w:rsidRPr="0009559E">
        <w:rPr>
          <w:b/>
          <w:bCs/>
          <w:lang w:val="en-CA"/>
        </w:rPr>
        <w:t>Backup Instructions</w:t>
      </w:r>
    </w:p>
    <w:p w14:paraId="53FB13DC" w14:textId="77777777" w:rsidR="0009559E" w:rsidRPr="0009559E" w:rsidRDefault="0009559E" w:rsidP="0009559E">
      <w:pPr>
        <w:numPr>
          <w:ilvl w:val="0"/>
          <w:numId w:val="5"/>
        </w:numPr>
        <w:rPr>
          <w:lang w:val="en-CA"/>
        </w:rPr>
      </w:pPr>
      <w:r w:rsidRPr="0009559E">
        <w:rPr>
          <w:lang w:val="en-CA"/>
        </w:rPr>
        <w:t xml:space="preserve">If connected directly to the server, pressing </w:t>
      </w:r>
      <w:r w:rsidRPr="0009559E">
        <w:rPr>
          <w:b/>
          <w:bCs/>
          <w:lang w:val="en-CA"/>
        </w:rPr>
        <w:t>Enter</w:t>
      </w:r>
      <w:r w:rsidRPr="0009559E">
        <w:rPr>
          <w:lang w:val="en-CA"/>
        </w:rPr>
        <w:t xml:space="preserve"> will create a backup using the PrintBrm.exe tool supplied by Windows.</w:t>
      </w:r>
    </w:p>
    <w:p w14:paraId="40C11954" w14:textId="77777777" w:rsidR="0009559E" w:rsidRDefault="0009559E" w:rsidP="0009559E">
      <w:pPr>
        <w:numPr>
          <w:ilvl w:val="0"/>
          <w:numId w:val="5"/>
        </w:numPr>
        <w:rPr>
          <w:lang w:val="en-CA"/>
        </w:rPr>
      </w:pPr>
      <w:r w:rsidRPr="0009559E">
        <w:rPr>
          <w:lang w:val="en-CA"/>
        </w:rPr>
        <w:t xml:space="preserve">If connected to a workstation, type the </w:t>
      </w:r>
      <w:r w:rsidRPr="0009559E">
        <w:rPr>
          <w:b/>
          <w:bCs/>
          <w:lang w:val="en-CA"/>
        </w:rPr>
        <w:t>HOSTNAME</w:t>
      </w:r>
      <w:r w:rsidRPr="0009559E">
        <w:rPr>
          <w:lang w:val="en-CA"/>
        </w:rPr>
        <w:t xml:space="preserve"> or </w:t>
      </w:r>
      <w:r w:rsidRPr="0009559E">
        <w:rPr>
          <w:b/>
          <w:bCs/>
          <w:lang w:val="en-CA"/>
        </w:rPr>
        <w:t>IP address</w:t>
      </w:r>
      <w:r w:rsidRPr="0009559E">
        <w:rPr>
          <w:lang w:val="en-CA"/>
        </w:rPr>
        <w:t xml:space="preserve"> of the server where the printers are installed to back up that print server.</w:t>
      </w:r>
    </w:p>
    <w:p w14:paraId="558FF25D" w14:textId="77777777" w:rsidR="006234C5" w:rsidRDefault="006234C5" w:rsidP="006234C5">
      <w:pPr>
        <w:ind w:left="360"/>
        <w:rPr>
          <w:lang w:val="en-CA"/>
        </w:rPr>
      </w:pPr>
    </w:p>
    <w:p w14:paraId="41C1BFB5" w14:textId="7B58713B" w:rsidR="00B8714B" w:rsidRPr="0009559E" w:rsidRDefault="0009559E" w:rsidP="006234C5">
      <w:pPr>
        <w:ind w:left="360"/>
        <w:rPr>
          <w:lang w:val="en-CA"/>
        </w:rPr>
      </w:pPr>
      <w:r w:rsidRPr="0009559E">
        <w:rPr>
          <w:lang w:val="en-CA"/>
        </w:rPr>
        <w:t>I</w:t>
      </w:r>
      <w:r w:rsidR="00091612">
        <w:rPr>
          <w:lang w:val="en-CA"/>
        </w:rPr>
        <w:t>f</w:t>
      </w:r>
      <w:r w:rsidRPr="0009559E">
        <w:rPr>
          <w:lang w:val="en-CA"/>
        </w:rPr>
        <w:t xml:space="preserve"> creating a local backup,</w:t>
      </w:r>
      <w:r w:rsidR="00054444">
        <w:rPr>
          <w:lang w:val="en-CA"/>
        </w:rPr>
        <w:t xml:space="preserve"> </w:t>
      </w:r>
      <w:r w:rsidR="00815630">
        <w:rPr>
          <w:lang w:val="en-CA"/>
        </w:rPr>
        <w:t>press</w:t>
      </w:r>
      <w:r w:rsidRPr="0009559E">
        <w:rPr>
          <w:lang w:val="en-CA"/>
        </w:rPr>
        <w:t xml:space="preserve"> </w:t>
      </w:r>
      <w:r w:rsidRPr="0009559E">
        <w:rPr>
          <w:b/>
          <w:bCs/>
          <w:lang w:val="en-CA"/>
        </w:rPr>
        <w:t>Enter</w:t>
      </w:r>
      <w:r w:rsidRPr="0009559E">
        <w:rPr>
          <w:lang w:val="en-CA"/>
        </w:rPr>
        <w:t>.</w:t>
      </w:r>
    </w:p>
    <w:p w14:paraId="221D906A" w14:textId="0045DC48" w:rsidR="007E2BD9" w:rsidRDefault="007E2BD9" w:rsidP="007E2BD9">
      <w:pPr>
        <w:ind w:left="360"/>
      </w:pPr>
      <w:r w:rsidRPr="007E2BD9">
        <w:rPr>
          <w:noProof/>
        </w:rPr>
        <w:drawing>
          <wp:inline distT="0" distB="0" distL="0" distR="0" wp14:anchorId="1320564E" wp14:editId="4AF7F779">
            <wp:extent cx="5943600" cy="1228725"/>
            <wp:effectExtent l="0" t="0" r="0" b="9525"/>
            <wp:docPr id="153419153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91535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778D" w14:textId="794EA607" w:rsidR="0009559E" w:rsidRPr="0009559E" w:rsidRDefault="0009559E" w:rsidP="000955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lastRenderedPageBreak/>
        <w:t xml:space="preserve">Depending on the number of printers, available resources, and network connection, the backup process may take a while. </w:t>
      </w:r>
      <w:r w:rsidR="0060695A">
        <w:rPr>
          <w:rFonts w:eastAsia="Times New Roman" w:cs="Times New Roman"/>
          <w:kern w:val="0"/>
          <w:lang w:val="en-CA" w:eastAsia="en-CA"/>
          <w14:ligatures w14:val="none"/>
        </w:rPr>
        <w:t>Please a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llow it to </w:t>
      </w:r>
      <w:r w:rsidR="0060695A">
        <w:rPr>
          <w:rFonts w:eastAsia="Times New Roman" w:cs="Times New Roman"/>
          <w:kern w:val="0"/>
          <w:lang w:val="en-CA" w:eastAsia="en-CA"/>
          <w14:ligatures w14:val="none"/>
        </w:rPr>
        <w:t>complete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.</w:t>
      </w:r>
    </w:p>
    <w:p w14:paraId="7D48CD2E" w14:textId="77777777" w:rsidR="0009559E" w:rsidRDefault="0009559E" w:rsidP="0009559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Once finished, the number of printers to process will be displayed, and the script will begin creating individual installers.</w:t>
      </w:r>
    </w:p>
    <w:p w14:paraId="55E93F70" w14:textId="77777777" w:rsidR="0009559E" w:rsidRDefault="0009559E" w:rsidP="0009559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Excluded printers (e.g., OneNote and CutePDF) will be automatically skipped.</w:t>
      </w:r>
    </w:p>
    <w:p w14:paraId="79FAF96B" w14:textId="75298BE8" w:rsidR="0009559E" w:rsidRPr="0009559E" w:rsidRDefault="0009559E" w:rsidP="0009559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All other printers will be parsed and isolated into individual installers.</w:t>
      </w:r>
    </w:p>
    <w:p w14:paraId="7BC42B9F" w14:textId="06E39334" w:rsidR="007E2BD9" w:rsidRDefault="007E2BD9" w:rsidP="001F1814">
      <w:pPr>
        <w:pStyle w:val="ListParagraph"/>
        <w:ind w:left="360"/>
      </w:pPr>
      <w:r w:rsidRPr="007E2BD9">
        <w:rPr>
          <w:noProof/>
        </w:rPr>
        <w:drawing>
          <wp:inline distT="0" distB="0" distL="0" distR="0" wp14:anchorId="12482ACB" wp14:editId="2FF58CC9">
            <wp:extent cx="5943600" cy="4936490"/>
            <wp:effectExtent l="0" t="0" r="0" b="0"/>
            <wp:docPr id="157030122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01223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7841D" w14:textId="77777777" w:rsidR="0009559E" w:rsidRDefault="0009559E" w:rsidP="0009559E">
      <w:pPr>
        <w:pStyle w:val="ListParagraph"/>
        <w:ind w:left="360"/>
      </w:pPr>
    </w:p>
    <w:p w14:paraId="76BA1EE0" w14:textId="77777777" w:rsidR="0009559E" w:rsidRDefault="0009559E" w:rsidP="0009559E">
      <w:pPr>
        <w:pStyle w:val="ListParagraph"/>
        <w:ind w:left="360"/>
      </w:pPr>
      <w:r w:rsidRPr="0009559E">
        <w:t>Once the process is complete, a message will indicate that the script has finished and specify where the new printer installers are located</w:t>
      </w:r>
      <w:r>
        <w:t>:</w:t>
      </w:r>
    </w:p>
    <w:p w14:paraId="653D4D22" w14:textId="77777777" w:rsidR="0009559E" w:rsidRDefault="0009559E" w:rsidP="0009559E">
      <w:pPr>
        <w:pStyle w:val="ListParagraph"/>
        <w:ind w:left="360"/>
      </w:pPr>
    </w:p>
    <w:p w14:paraId="6B831D5D" w14:textId="5D3F6CC9" w:rsidR="007E2BD9" w:rsidRDefault="007E2BD9" w:rsidP="0009559E">
      <w:pPr>
        <w:pStyle w:val="ListParagraph"/>
        <w:ind w:left="360"/>
      </w:pPr>
      <w:r w:rsidRPr="007E2BD9">
        <w:rPr>
          <w:noProof/>
        </w:rPr>
        <w:drawing>
          <wp:inline distT="0" distB="0" distL="0" distR="0" wp14:anchorId="1A5CED38" wp14:editId="423F0E7E">
            <wp:extent cx="5943600" cy="967740"/>
            <wp:effectExtent l="0" t="0" r="0" b="3810"/>
            <wp:docPr id="76330773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07739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36C60" w14:textId="77777777" w:rsidR="0009559E" w:rsidRDefault="0009559E" w:rsidP="0009559E">
      <w:pPr>
        <w:pStyle w:val="ListParagraph"/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</w:p>
    <w:p w14:paraId="644471F3" w14:textId="0EBD84FC" w:rsidR="0009559E" w:rsidRPr="0009559E" w:rsidRDefault="0009559E" w:rsidP="0009559E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Checking the </w:t>
      </w:r>
      <w:proofErr w:type="spellStart"/>
      <w:r w:rsidRPr="0009559E">
        <w:rPr>
          <w:rFonts w:eastAsia="Times New Roman" w:cs="Courier New"/>
          <w:kern w:val="0"/>
          <w:lang w:val="en-CA" w:eastAsia="en-CA"/>
          <w14:ligatures w14:val="none"/>
        </w:rPr>
        <w:t>PrinterExport</w:t>
      </w:r>
      <w:proofErr w:type="spellEnd"/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directory, you will now see:</w:t>
      </w:r>
    </w:p>
    <w:p w14:paraId="30D45889" w14:textId="77777777" w:rsidR="0009559E" w:rsidRPr="0009559E" w:rsidRDefault="0009559E" w:rsidP="0009559E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A </w:t>
      </w:r>
      <w:r w:rsidRPr="0009559E">
        <w:rPr>
          <w:rFonts w:eastAsia="Times New Roman" w:cs="Courier New"/>
          <w:b/>
          <w:bCs/>
          <w:kern w:val="0"/>
          <w:lang w:val="en-CA" w:eastAsia="en-CA"/>
          <w14:ligatures w14:val="none"/>
        </w:rPr>
        <w:t>_BUILD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folder containing the individual printer installers.</w:t>
      </w:r>
    </w:p>
    <w:p w14:paraId="5D5550C4" w14:textId="77777777" w:rsidR="0009559E" w:rsidRPr="0009559E" w:rsidRDefault="0009559E" w:rsidP="0009559E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lastRenderedPageBreak/>
        <w:t xml:space="preserve">A </w:t>
      </w:r>
      <w:r w:rsidRPr="0009559E">
        <w:rPr>
          <w:rFonts w:eastAsia="Times New Roman" w:cs="Courier New"/>
          <w:b/>
          <w:bCs/>
          <w:kern w:val="0"/>
          <w:lang w:val="en-CA" w:eastAsia="en-CA"/>
          <w14:ligatures w14:val="none"/>
        </w:rPr>
        <w:t>PrinterSplitter.log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file.</w:t>
      </w:r>
    </w:p>
    <w:p w14:paraId="2D08569B" w14:textId="77777777" w:rsidR="0009559E" w:rsidRPr="0009559E" w:rsidRDefault="0009559E" w:rsidP="0009559E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A master print server export file, named after the </w:t>
      </w:r>
      <w:proofErr w:type="gramStart"/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machine</w:t>
      </w:r>
      <w:proofErr w:type="gramEnd"/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itself or the </w:t>
      </w:r>
      <w:r w:rsidRPr="0009559E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HOSTNAME/IP address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entered when prompted.</w:t>
      </w:r>
    </w:p>
    <w:p w14:paraId="29AB9FAF" w14:textId="27E499B3" w:rsidR="007E2BD9" w:rsidRDefault="00F23628" w:rsidP="0009559E">
      <w:pPr>
        <w:pStyle w:val="ListParagraph"/>
        <w:ind w:left="360"/>
      </w:pPr>
      <w:r w:rsidRPr="00F23628">
        <w:rPr>
          <w:noProof/>
        </w:rPr>
        <w:drawing>
          <wp:inline distT="0" distB="0" distL="0" distR="0" wp14:anchorId="2E5B0BD7" wp14:editId="7BD66F69">
            <wp:extent cx="5858693" cy="2591162"/>
            <wp:effectExtent l="0" t="0" r="8890" b="0"/>
            <wp:docPr id="7888713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71387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CF671" w14:textId="624C05E1" w:rsidR="0009559E" w:rsidRPr="00B40360" w:rsidRDefault="0009559E" w:rsidP="00B4036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val="en-CA" w:eastAsia="en-CA"/>
          <w14:ligatures w14:val="none"/>
        </w:rPr>
      </w:pPr>
      <w:r w:rsidRPr="00B40360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_BUILD Directory</w:t>
      </w:r>
    </w:p>
    <w:p w14:paraId="4A3B8CA0" w14:textId="13D9556B" w:rsidR="007E2BD9" w:rsidRPr="0009559E" w:rsidRDefault="0009559E" w:rsidP="0009559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The </w:t>
      </w:r>
      <w:r w:rsidRPr="0009559E">
        <w:rPr>
          <w:rFonts w:eastAsia="Times New Roman" w:cs="Courier New"/>
          <w:b/>
          <w:bCs/>
          <w:kern w:val="0"/>
          <w:lang w:val="en-CA" w:eastAsia="en-CA"/>
          <w14:ligatures w14:val="none"/>
        </w:rPr>
        <w:t>_BUILD</w:t>
      </w:r>
      <w:r w:rsidRPr="0009559E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 xml:space="preserve"> </w:t>
      </w:r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directory contains the individual printer installers. Each installer replicates the exact </w:t>
      </w:r>
      <w:proofErr w:type="gramStart"/>
      <w:r w:rsidRPr="0009559E">
        <w:rPr>
          <w:rFonts w:eastAsia="Times New Roman" w:cs="Times New Roman"/>
          <w:kern w:val="0"/>
          <w:lang w:val="en-CA" w:eastAsia="en-CA"/>
          <w14:ligatures w14:val="none"/>
        </w:rPr>
        <w:t>printer</w:t>
      </w:r>
      <w:proofErr w:type="gramEnd"/>
      <w:r w:rsidRPr="0009559E">
        <w:rPr>
          <w:rFonts w:eastAsia="Times New Roman" w:cs="Times New Roman"/>
          <w:kern w:val="0"/>
          <w:lang w:val="en-CA" w:eastAsia="en-CA"/>
          <w14:ligatures w14:val="none"/>
        </w:rPr>
        <w:t xml:space="preserve"> name, settings, properties, and preferences on the target machine.</w:t>
      </w:r>
    </w:p>
    <w:p w14:paraId="77E29DA4" w14:textId="480F56E0" w:rsidR="007E2BD9" w:rsidRDefault="00F23628" w:rsidP="007E2BD9">
      <w:pPr>
        <w:ind w:left="360"/>
      </w:pPr>
      <w:r w:rsidRPr="00F23628">
        <w:rPr>
          <w:noProof/>
        </w:rPr>
        <w:drawing>
          <wp:inline distT="0" distB="0" distL="0" distR="0" wp14:anchorId="0F84A76B" wp14:editId="468604EE">
            <wp:extent cx="5943600" cy="1793240"/>
            <wp:effectExtent l="0" t="0" r="0" b="0"/>
            <wp:docPr id="14755640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6402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84FA" w14:textId="432A185B" w:rsidR="0009559E" w:rsidRPr="00B40360" w:rsidRDefault="0009559E" w:rsidP="0009559E">
      <w:pPr>
        <w:rPr>
          <w:b/>
          <w:bCs/>
          <w:lang w:val="en-CA"/>
        </w:rPr>
      </w:pPr>
      <w:r w:rsidRPr="00B40360">
        <w:rPr>
          <w:b/>
          <w:bCs/>
          <w:lang w:val="en-CA"/>
        </w:rPr>
        <w:t xml:space="preserve">Installing </w:t>
      </w:r>
      <w:proofErr w:type="gramStart"/>
      <w:r w:rsidRPr="00B40360">
        <w:rPr>
          <w:b/>
          <w:bCs/>
          <w:lang w:val="en-CA"/>
        </w:rPr>
        <w:t>the .</w:t>
      </w:r>
      <w:proofErr w:type="spellStart"/>
      <w:r w:rsidRPr="00B40360">
        <w:rPr>
          <w:b/>
          <w:bCs/>
          <w:lang w:val="en-CA"/>
        </w:rPr>
        <w:t>PrinterExport</w:t>
      </w:r>
      <w:proofErr w:type="spellEnd"/>
      <w:proofErr w:type="gramEnd"/>
      <w:r w:rsidRPr="00B40360">
        <w:rPr>
          <w:b/>
          <w:bCs/>
          <w:lang w:val="en-CA"/>
        </w:rPr>
        <w:t xml:space="preserve"> Files on a Workstation</w:t>
      </w:r>
    </w:p>
    <w:p w14:paraId="77DE1839" w14:textId="77777777" w:rsidR="0009559E" w:rsidRPr="0009559E" w:rsidRDefault="0009559E" w:rsidP="0009559E">
      <w:pPr>
        <w:rPr>
          <w:b/>
          <w:bCs/>
          <w:lang w:val="en-CA"/>
        </w:rPr>
      </w:pPr>
      <w:r w:rsidRPr="0009559E">
        <w:rPr>
          <w:lang w:val="en-CA"/>
        </w:rPr>
        <w:t xml:space="preserve">To install the printer exactly as it was configured on the server, use the PrintBrmUI.exe tool, located in the </w:t>
      </w:r>
      <w:proofErr w:type="gramStart"/>
      <w:r w:rsidRPr="0009559E">
        <w:rPr>
          <w:b/>
          <w:bCs/>
          <w:lang w:val="en-CA"/>
        </w:rPr>
        <w:t>tools</w:t>
      </w:r>
      <w:proofErr w:type="gramEnd"/>
      <w:r w:rsidRPr="0009559E">
        <w:rPr>
          <w:b/>
          <w:bCs/>
          <w:lang w:val="en-CA"/>
        </w:rPr>
        <w:t xml:space="preserve"> </w:t>
      </w:r>
      <w:r w:rsidRPr="0009559E">
        <w:rPr>
          <w:lang w:val="en-CA"/>
        </w:rPr>
        <w:t xml:space="preserve">directory alongside </w:t>
      </w:r>
      <w:r w:rsidRPr="0009559E">
        <w:rPr>
          <w:b/>
          <w:bCs/>
          <w:lang w:val="en-CA"/>
        </w:rPr>
        <w:t>PrinterSplitter.exe.</w:t>
      </w:r>
    </w:p>
    <w:p w14:paraId="1E5445C2" w14:textId="77777777" w:rsidR="0009559E" w:rsidRPr="0009559E" w:rsidRDefault="0009559E" w:rsidP="0009559E">
      <w:pPr>
        <w:numPr>
          <w:ilvl w:val="0"/>
          <w:numId w:val="11"/>
        </w:numPr>
        <w:rPr>
          <w:lang w:val="en-CA"/>
        </w:rPr>
      </w:pPr>
      <w:r w:rsidRPr="0009559E">
        <w:rPr>
          <w:lang w:val="en-CA"/>
        </w:rPr>
        <w:t xml:space="preserve">Right-click </w:t>
      </w:r>
      <w:r w:rsidRPr="0009559E">
        <w:rPr>
          <w:b/>
          <w:bCs/>
          <w:lang w:val="en-CA"/>
        </w:rPr>
        <w:t>PrintBrmUI.exe</w:t>
      </w:r>
      <w:r w:rsidRPr="0009559E">
        <w:rPr>
          <w:lang w:val="en-CA"/>
        </w:rPr>
        <w:t xml:space="preserve"> and select </w:t>
      </w:r>
      <w:r w:rsidRPr="0009559E">
        <w:rPr>
          <w:b/>
          <w:bCs/>
          <w:lang w:val="en-CA"/>
        </w:rPr>
        <w:t>Run as Administrator</w:t>
      </w:r>
      <w:r w:rsidRPr="0009559E">
        <w:rPr>
          <w:lang w:val="en-CA"/>
        </w:rPr>
        <w:t xml:space="preserve"> to ensure profiles and preferences are installed correctly.</w:t>
      </w:r>
    </w:p>
    <w:p w14:paraId="2204F17B" w14:textId="77777777" w:rsidR="0009559E" w:rsidRPr="0009559E" w:rsidRDefault="0009559E" w:rsidP="0009559E">
      <w:pPr>
        <w:numPr>
          <w:ilvl w:val="0"/>
          <w:numId w:val="11"/>
        </w:numPr>
        <w:rPr>
          <w:lang w:val="en-CA"/>
        </w:rPr>
      </w:pPr>
      <w:r w:rsidRPr="0009559E">
        <w:rPr>
          <w:lang w:val="en-CA"/>
        </w:rPr>
        <w:t>Select</w:t>
      </w:r>
      <w:r w:rsidRPr="0009559E">
        <w:rPr>
          <w:b/>
          <w:bCs/>
          <w:lang w:val="en-CA"/>
        </w:rPr>
        <w:t xml:space="preserve"> Import printer queues and printer drivers from a file</w:t>
      </w:r>
      <w:r w:rsidRPr="0009559E">
        <w:rPr>
          <w:lang w:val="en-CA"/>
        </w:rPr>
        <w:t xml:space="preserve"> and click </w:t>
      </w:r>
      <w:r w:rsidRPr="0009559E">
        <w:rPr>
          <w:b/>
          <w:bCs/>
          <w:lang w:val="en-CA"/>
        </w:rPr>
        <w:t>Next</w:t>
      </w:r>
      <w:r w:rsidRPr="0009559E">
        <w:rPr>
          <w:lang w:val="en-CA"/>
        </w:rPr>
        <w:t>.</w:t>
      </w:r>
    </w:p>
    <w:p w14:paraId="32B0B288" w14:textId="77777777" w:rsidR="0009559E" w:rsidRPr="0009559E" w:rsidRDefault="0009559E" w:rsidP="0009559E">
      <w:pPr>
        <w:numPr>
          <w:ilvl w:val="0"/>
          <w:numId w:val="11"/>
        </w:numPr>
        <w:rPr>
          <w:lang w:val="en-CA"/>
        </w:rPr>
      </w:pPr>
      <w:r w:rsidRPr="0009559E">
        <w:rPr>
          <w:lang w:val="en-CA"/>
        </w:rPr>
        <w:t xml:space="preserve">Click </w:t>
      </w:r>
      <w:r w:rsidRPr="0009559E">
        <w:rPr>
          <w:b/>
          <w:bCs/>
          <w:lang w:val="en-CA"/>
        </w:rPr>
        <w:t xml:space="preserve">Browse </w:t>
      </w:r>
      <w:r w:rsidRPr="0009559E">
        <w:rPr>
          <w:lang w:val="en-CA"/>
        </w:rPr>
        <w:t>on the following screen.</w:t>
      </w:r>
    </w:p>
    <w:p w14:paraId="76737AD9" w14:textId="3FBDE3BF" w:rsidR="00BB34F1" w:rsidRPr="0010157B" w:rsidRDefault="00BB34F1" w:rsidP="006629EF">
      <w:pPr>
        <w:rPr>
          <w:b/>
          <w:bCs/>
          <w:u w:val="single"/>
        </w:rPr>
      </w:pPr>
    </w:p>
    <w:p w14:paraId="36224179" w14:textId="6CC16AE8" w:rsidR="004741F2" w:rsidRDefault="004741F2" w:rsidP="0009559E">
      <w:r w:rsidRPr="00D66C58">
        <w:rPr>
          <w:noProof/>
        </w:rPr>
        <w:lastRenderedPageBreak/>
        <w:drawing>
          <wp:inline distT="0" distB="0" distL="0" distR="0" wp14:anchorId="3FB1B933" wp14:editId="7C8E7849">
            <wp:extent cx="4370832" cy="3465576"/>
            <wp:effectExtent l="0" t="0" r="0" b="1905"/>
            <wp:docPr id="3312183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1832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B1C3" w14:textId="1514F3CF" w:rsidR="004741F2" w:rsidRDefault="00672F86" w:rsidP="0009559E">
      <w:pPr>
        <w:pStyle w:val="ListParagraph"/>
        <w:numPr>
          <w:ilvl w:val="0"/>
          <w:numId w:val="11"/>
        </w:numPr>
      </w:pPr>
      <w:r>
        <w:t>Go</w:t>
      </w:r>
      <w:r w:rsidR="0009559E" w:rsidRPr="0009559E">
        <w:t xml:space="preserve"> to the _BUILD folder created by PrinterSplitter.exe, select the desired printer, and click </w:t>
      </w:r>
      <w:r w:rsidR="0009559E" w:rsidRPr="0009559E">
        <w:rPr>
          <w:b/>
          <w:bCs/>
        </w:rPr>
        <w:t>Open</w:t>
      </w:r>
      <w:r w:rsidR="0009559E" w:rsidRPr="0009559E">
        <w:t>.</w:t>
      </w:r>
      <w:r w:rsidR="004741F2" w:rsidRPr="004741F2">
        <w:rPr>
          <w:noProof/>
        </w:rPr>
        <w:drawing>
          <wp:inline distT="0" distB="0" distL="0" distR="0" wp14:anchorId="4E201DFB" wp14:editId="4191D588">
            <wp:extent cx="5943600" cy="3593465"/>
            <wp:effectExtent l="0" t="0" r="0" b="6985"/>
            <wp:docPr id="15935393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3938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0976" w14:textId="77777777" w:rsidR="005255A1" w:rsidRDefault="005255A1" w:rsidP="005255A1">
      <w:pPr>
        <w:pStyle w:val="ListParagraph"/>
      </w:pPr>
    </w:p>
    <w:p w14:paraId="226DE018" w14:textId="14F211A8" w:rsidR="0091702A" w:rsidRDefault="005255A1" w:rsidP="005255A1">
      <w:pPr>
        <w:pStyle w:val="ListParagraph"/>
        <w:numPr>
          <w:ilvl w:val="0"/>
          <w:numId w:val="11"/>
        </w:numPr>
      </w:pPr>
      <w:r w:rsidRPr="005255A1">
        <w:t xml:space="preserve">Review the list of items to be imported and click </w:t>
      </w:r>
      <w:r w:rsidRPr="005255A1">
        <w:rPr>
          <w:b/>
          <w:bCs/>
        </w:rPr>
        <w:t>Next</w:t>
      </w:r>
      <w:r w:rsidRPr="005255A1">
        <w:t>.</w:t>
      </w:r>
    </w:p>
    <w:p w14:paraId="72090D94" w14:textId="7D0A939F" w:rsidR="00B73F25" w:rsidRDefault="005D6355" w:rsidP="00165535">
      <w:pPr>
        <w:jc w:val="center"/>
      </w:pPr>
      <w:r w:rsidRPr="005D6355">
        <w:rPr>
          <w:noProof/>
        </w:rPr>
        <w:lastRenderedPageBreak/>
        <w:drawing>
          <wp:inline distT="0" distB="0" distL="0" distR="0" wp14:anchorId="19CE380B" wp14:editId="024718C9">
            <wp:extent cx="4379976" cy="3474720"/>
            <wp:effectExtent l="0" t="0" r="1905" b="0"/>
            <wp:docPr id="9067962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9623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03F6" w14:textId="150DC108" w:rsidR="005D6355" w:rsidRDefault="005255A1" w:rsidP="005255A1">
      <w:pPr>
        <w:pStyle w:val="ListParagraph"/>
        <w:numPr>
          <w:ilvl w:val="0"/>
          <w:numId w:val="11"/>
        </w:numPr>
      </w:pPr>
      <w:r w:rsidRPr="005255A1">
        <w:t xml:space="preserve">When prompted to select the print server, ensure the workstation is selected, and click </w:t>
      </w:r>
      <w:r w:rsidRPr="005255A1">
        <w:rPr>
          <w:b/>
          <w:bCs/>
        </w:rPr>
        <w:t>Next</w:t>
      </w:r>
      <w:r w:rsidRPr="005255A1">
        <w:t>.</w:t>
      </w:r>
    </w:p>
    <w:p w14:paraId="49834F00" w14:textId="344E7D14" w:rsidR="005D6355" w:rsidRDefault="005D6355" w:rsidP="00165535">
      <w:pPr>
        <w:jc w:val="center"/>
      </w:pPr>
      <w:r w:rsidRPr="005D6355">
        <w:rPr>
          <w:noProof/>
        </w:rPr>
        <w:drawing>
          <wp:inline distT="0" distB="0" distL="0" distR="0" wp14:anchorId="422129C1" wp14:editId="00621489">
            <wp:extent cx="4389120" cy="3465576"/>
            <wp:effectExtent l="0" t="0" r="0" b="1905"/>
            <wp:docPr id="7719559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5594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3780" w14:textId="52FEA276" w:rsidR="005255A1" w:rsidRPr="005255A1" w:rsidRDefault="005255A1" w:rsidP="005255A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 xml:space="preserve">On the </w:t>
      </w:r>
      <w:r w:rsidRPr="005255A1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Select Import Options</w:t>
      </w: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 xml:space="preserve"> screen:</w:t>
      </w:r>
    </w:p>
    <w:p w14:paraId="06823086" w14:textId="77777777" w:rsidR="005255A1" w:rsidRPr="005255A1" w:rsidRDefault="005255A1" w:rsidP="005255A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 xml:space="preserve">Check </w:t>
      </w:r>
      <w:r w:rsidRPr="005255A1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Overwrite existing printers</w:t>
      </w: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>.</w:t>
      </w:r>
    </w:p>
    <w:p w14:paraId="4B8C4471" w14:textId="77777777" w:rsidR="005255A1" w:rsidRPr="005255A1" w:rsidRDefault="005255A1" w:rsidP="005255A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5255A1">
        <w:rPr>
          <w:rFonts w:eastAsia="Times New Roman" w:cs="Times New Roman"/>
          <w:kern w:val="0"/>
          <w:lang w:val="en-CA" w:eastAsia="en-CA"/>
          <w14:ligatures w14:val="none"/>
        </w:rPr>
        <w:lastRenderedPageBreak/>
        <w:t xml:space="preserve">Check </w:t>
      </w:r>
      <w:r w:rsidRPr="005255A1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Convert LPR Ports to Standard Port Monitors</w:t>
      </w: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>.</w:t>
      </w:r>
    </w:p>
    <w:p w14:paraId="0BD6D347" w14:textId="4A1B8F23" w:rsidR="001B0820" w:rsidRPr="005255A1" w:rsidRDefault="005255A1" w:rsidP="005255A1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CA" w:eastAsia="en-CA"/>
          <w14:ligatures w14:val="none"/>
        </w:rPr>
      </w:pP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 xml:space="preserve">Click </w:t>
      </w:r>
      <w:r w:rsidRPr="005255A1">
        <w:rPr>
          <w:rFonts w:eastAsia="Times New Roman" w:cs="Times New Roman"/>
          <w:b/>
          <w:bCs/>
          <w:kern w:val="0"/>
          <w:lang w:val="en-CA" w:eastAsia="en-CA"/>
          <w14:ligatures w14:val="none"/>
        </w:rPr>
        <w:t>Next</w:t>
      </w:r>
      <w:r w:rsidRPr="005255A1">
        <w:rPr>
          <w:rFonts w:eastAsia="Times New Roman" w:cs="Times New Roman"/>
          <w:kern w:val="0"/>
          <w:lang w:val="en-CA" w:eastAsia="en-CA"/>
          <w14:ligatures w14:val="none"/>
        </w:rPr>
        <w:t>.</w:t>
      </w:r>
    </w:p>
    <w:p w14:paraId="0801B510" w14:textId="386C0E65" w:rsidR="001B0820" w:rsidRDefault="001B0820" w:rsidP="009F366F">
      <w:pPr>
        <w:jc w:val="center"/>
      </w:pPr>
      <w:r w:rsidRPr="001B0820">
        <w:rPr>
          <w:noProof/>
        </w:rPr>
        <w:drawing>
          <wp:inline distT="0" distB="0" distL="0" distR="0" wp14:anchorId="2471001A" wp14:editId="07909B7A">
            <wp:extent cx="4672584" cy="3785616"/>
            <wp:effectExtent l="0" t="0" r="0" b="5715"/>
            <wp:docPr id="1996878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784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2584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F8C4" w14:textId="1914F0FB" w:rsidR="005255A1" w:rsidRDefault="005255A1" w:rsidP="005255A1">
      <w:pPr>
        <w:pStyle w:val="ListParagraph"/>
        <w:numPr>
          <w:ilvl w:val="0"/>
          <w:numId w:val="11"/>
        </w:numPr>
      </w:pPr>
      <w:r w:rsidRPr="005255A1">
        <w:t>Once the process</w:t>
      </w:r>
      <w:r w:rsidR="00A72D66">
        <w:t xml:space="preserve"> is finished</w:t>
      </w:r>
      <w:r w:rsidRPr="005255A1">
        <w:t>, you will see a confirmation message indicating whether any errors occurred.</w:t>
      </w:r>
    </w:p>
    <w:p w14:paraId="070A3C23" w14:textId="77777777" w:rsidR="00AC224A" w:rsidRDefault="005255A1" w:rsidP="00AC224A">
      <w:pPr>
        <w:pStyle w:val="ListParagraph"/>
        <w:rPr>
          <w:i/>
          <w:iCs/>
        </w:rPr>
      </w:pPr>
      <w:r w:rsidRPr="005255A1">
        <w:br/>
      </w:r>
      <w:r w:rsidRPr="005255A1">
        <w:rPr>
          <w:i/>
          <w:iCs/>
        </w:rPr>
        <w:t>Repeat these steps for each printer to be installed</w:t>
      </w:r>
    </w:p>
    <w:p w14:paraId="41D2ABC4" w14:textId="0B45924D" w:rsidR="00165535" w:rsidRDefault="00165535" w:rsidP="00AC224A">
      <w:pPr>
        <w:pStyle w:val="ListParagraph"/>
      </w:pPr>
      <w:r w:rsidRPr="00165535">
        <w:rPr>
          <w:noProof/>
        </w:rPr>
        <w:lastRenderedPageBreak/>
        <w:drawing>
          <wp:inline distT="0" distB="0" distL="0" distR="0" wp14:anchorId="78CE9EE3" wp14:editId="1479950F">
            <wp:extent cx="4407408" cy="3483864"/>
            <wp:effectExtent l="0" t="0" r="0" b="2540"/>
            <wp:docPr id="390965051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65051" name="Picture 1" descr="A screenshot of a computer erro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34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9111" w14:textId="77777777" w:rsidR="005255A1" w:rsidRPr="005255A1" w:rsidRDefault="005255A1" w:rsidP="005255A1">
      <w:pPr>
        <w:rPr>
          <w:b/>
          <w:bCs/>
          <w:lang w:val="en-CA"/>
        </w:rPr>
      </w:pPr>
      <w:r w:rsidRPr="005255A1">
        <w:rPr>
          <w:b/>
          <w:bCs/>
          <w:lang w:val="en-CA"/>
        </w:rPr>
        <w:t>Notes</w:t>
      </w:r>
    </w:p>
    <w:p w14:paraId="36B413D7" w14:textId="77777777" w:rsidR="005255A1" w:rsidRPr="005255A1" w:rsidRDefault="005255A1" w:rsidP="005255A1">
      <w:pPr>
        <w:numPr>
          <w:ilvl w:val="0"/>
          <w:numId w:val="14"/>
        </w:numPr>
        <w:rPr>
          <w:lang w:val="en-CA"/>
        </w:rPr>
      </w:pPr>
      <w:r w:rsidRPr="005255A1">
        <w:rPr>
          <w:lang w:val="en-CA"/>
        </w:rPr>
        <w:t xml:space="preserve">When </w:t>
      </w:r>
      <w:r w:rsidRPr="005255A1">
        <w:rPr>
          <w:b/>
          <w:bCs/>
          <w:lang w:val="en-CA"/>
        </w:rPr>
        <w:t>PrinterSplitter.exe</w:t>
      </w:r>
      <w:r w:rsidRPr="005255A1">
        <w:rPr>
          <w:lang w:val="en-CA"/>
        </w:rPr>
        <w:t xml:space="preserve"> runs, any existing _BUILD directory will be deleted and recreated. To avoid overwriting, rename the _BUILD folder after creating the printer installers.</w:t>
      </w:r>
    </w:p>
    <w:p w14:paraId="3569F0B4" w14:textId="77777777" w:rsidR="005255A1" w:rsidRPr="005255A1" w:rsidRDefault="005255A1" w:rsidP="005255A1">
      <w:pPr>
        <w:numPr>
          <w:ilvl w:val="0"/>
          <w:numId w:val="14"/>
        </w:numPr>
        <w:rPr>
          <w:lang w:val="en-CA"/>
        </w:rPr>
      </w:pPr>
      <w:r w:rsidRPr="005255A1">
        <w:rPr>
          <w:lang w:val="en-CA"/>
        </w:rPr>
        <w:t xml:space="preserve">Once </w:t>
      </w:r>
      <w:proofErr w:type="gramStart"/>
      <w:r w:rsidRPr="005255A1">
        <w:rPr>
          <w:lang w:val="en-CA"/>
        </w:rPr>
        <w:t xml:space="preserve">a </w:t>
      </w:r>
      <w:r w:rsidRPr="005255A1">
        <w:rPr>
          <w:b/>
          <w:bCs/>
          <w:lang w:val="en-CA"/>
        </w:rPr>
        <w:t>.</w:t>
      </w:r>
      <w:proofErr w:type="spellStart"/>
      <w:r w:rsidRPr="005255A1">
        <w:rPr>
          <w:b/>
          <w:bCs/>
          <w:lang w:val="en-CA"/>
        </w:rPr>
        <w:t>PrinterExport</w:t>
      </w:r>
      <w:proofErr w:type="spellEnd"/>
      <w:proofErr w:type="gramEnd"/>
      <w:r w:rsidRPr="005255A1">
        <w:rPr>
          <w:lang w:val="en-CA"/>
        </w:rPr>
        <w:t xml:space="preserve"> file is created, the program will prompt you to use the existing file on subsequent runs. This saves time by skipping the creation of a new file.</w:t>
      </w:r>
    </w:p>
    <w:p w14:paraId="523BDDC5" w14:textId="740F28F5" w:rsidR="005255A1" w:rsidRPr="005255A1" w:rsidRDefault="005255A1" w:rsidP="005255A1">
      <w:pPr>
        <w:numPr>
          <w:ilvl w:val="0"/>
          <w:numId w:val="14"/>
        </w:numPr>
        <w:rPr>
          <w:lang w:val="en-CA"/>
        </w:rPr>
      </w:pPr>
      <w:r w:rsidRPr="005255A1">
        <w:rPr>
          <w:lang w:val="en-CA"/>
        </w:rPr>
        <w:t>The program will process any existing files in the directory before prompting to create a new file.</w:t>
      </w:r>
    </w:p>
    <w:p w14:paraId="3C7A40B5" w14:textId="19725537" w:rsidR="007E40F7" w:rsidRDefault="00371347" w:rsidP="007E40F7">
      <w:pPr>
        <w:ind w:left="360"/>
      </w:pPr>
      <w:r w:rsidRPr="00371347">
        <w:rPr>
          <w:noProof/>
        </w:rPr>
        <w:lastRenderedPageBreak/>
        <w:drawing>
          <wp:inline distT="0" distB="0" distL="0" distR="0" wp14:anchorId="34A8EA05" wp14:editId="4A25F9DE">
            <wp:extent cx="5943600" cy="3541395"/>
            <wp:effectExtent l="0" t="0" r="0" b="1905"/>
            <wp:docPr id="750354600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54600" name="Picture 1" descr="A screenshot of a computer pro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D54B" w14:textId="77777777" w:rsidR="00BB34F1" w:rsidRDefault="00BB34F1" w:rsidP="007E2BD9">
      <w:pPr>
        <w:ind w:left="360"/>
      </w:pPr>
    </w:p>
    <w:p w14:paraId="5176690A" w14:textId="5662E452" w:rsidR="005255A1" w:rsidRPr="005255A1" w:rsidRDefault="005255A1" w:rsidP="004B1520">
      <w:pPr>
        <w:rPr>
          <w:b/>
          <w:bCs/>
          <w:lang w:val="en-CA"/>
        </w:rPr>
      </w:pPr>
      <w:r w:rsidRPr="005255A1">
        <w:rPr>
          <w:b/>
          <w:bCs/>
          <w:lang w:val="en-CA"/>
        </w:rPr>
        <w:t>Troubleshooting</w:t>
      </w:r>
    </w:p>
    <w:p w14:paraId="46A88BE2" w14:textId="4D58B44F" w:rsidR="005255A1" w:rsidRPr="005255A1" w:rsidRDefault="005255A1" w:rsidP="005255A1">
      <w:pPr>
        <w:numPr>
          <w:ilvl w:val="0"/>
          <w:numId w:val="15"/>
        </w:numPr>
        <w:rPr>
          <w:lang w:val="en-CA"/>
        </w:rPr>
      </w:pPr>
      <w:r w:rsidRPr="005255A1">
        <w:rPr>
          <w:lang w:val="en-CA"/>
        </w:rPr>
        <w:t xml:space="preserve">If the script exits with an error stating that PrintBrm.exe </w:t>
      </w:r>
      <w:r w:rsidR="00B01B72">
        <w:rPr>
          <w:lang w:val="en-CA"/>
        </w:rPr>
        <w:t>is missing</w:t>
      </w:r>
      <w:r w:rsidRPr="005255A1">
        <w:rPr>
          <w:lang w:val="en-CA"/>
        </w:rPr>
        <w:t>, or if there are version-related issues:</w:t>
      </w:r>
    </w:p>
    <w:p w14:paraId="7864858B" w14:textId="2528D564" w:rsidR="005255A1" w:rsidRDefault="005255A1" w:rsidP="005255A1">
      <w:pPr>
        <w:numPr>
          <w:ilvl w:val="1"/>
          <w:numId w:val="15"/>
        </w:numPr>
        <w:rPr>
          <w:lang w:val="en-CA"/>
        </w:rPr>
      </w:pPr>
      <w:r w:rsidRPr="005255A1">
        <w:rPr>
          <w:lang w:val="en-CA"/>
        </w:rPr>
        <w:t xml:space="preserve">Run </w:t>
      </w:r>
      <w:r w:rsidRPr="005255A1">
        <w:rPr>
          <w:b/>
          <w:bCs/>
          <w:lang w:val="en-CA"/>
        </w:rPr>
        <w:t>PrinterSplitter.exe</w:t>
      </w:r>
      <w:r w:rsidRPr="005255A1">
        <w:rPr>
          <w:lang w:val="en-CA"/>
        </w:rPr>
        <w:t xml:space="preserve"> from a command prompt using the argument:</w:t>
      </w:r>
      <w:r w:rsidRPr="005255A1">
        <w:rPr>
          <w:lang w:val="en-CA"/>
        </w:rPr>
        <w:br/>
      </w:r>
      <w:r w:rsidRPr="005255A1">
        <w:rPr>
          <w:b/>
          <w:bCs/>
          <w:lang w:val="en-CA"/>
        </w:rPr>
        <w:t>PrinterSplitter.exe -TOOLS</w:t>
      </w:r>
    </w:p>
    <w:p w14:paraId="4B0B427B" w14:textId="6C8A5717" w:rsidR="005255A1" w:rsidRPr="005255A1" w:rsidRDefault="005255A1" w:rsidP="005255A1">
      <w:pPr>
        <w:numPr>
          <w:ilvl w:val="1"/>
          <w:numId w:val="15"/>
        </w:numPr>
        <w:rPr>
          <w:lang w:val="en-CA"/>
        </w:rPr>
      </w:pPr>
      <w:r w:rsidRPr="005255A1">
        <w:rPr>
          <w:lang w:val="en-CA"/>
        </w:rPr>
        <w:t>This will create a local folder with PrintBrm.exe (v10.0.22621.1) and the necessary tools</w:t>
      </w:r>
      <w:r w:rsidR="0007634E">
        <w:rPr>
          <w:lang w:val="en-CA"/>
        </w:rPr>
        <w:t>.</w:t>
      </w:r>
    </w:p>
    <w:p w14:paraId="0A02394F" w14:textId="77777777" w:rsidR="005255A1" w:rsidRPr="005255A1" w:rsidRDefault="005255A1" w:rsidP="005255A1">
      <w:pPr>
        <w:numPr>
          <w:ilvl w:val="0"/>
          <w:numId w:val="15"/>
        </w:numPr>
        <w:rPr>
          <w:lang w:val="en-CA"/>
        </w:rPr>
      </w:pPr>
      <w:r w:rsidRPr="005255A1">
        <w:rPr>
          <w:lang w:val="en-CA"/>
        </w:rPr>
        <w:t xml:space="preserve">Use </w:t>
      </w:r>
      <w:r w:rsidRPr="005255A1">
        <w:rPr>
          <w:b/>
          <w:bCs/>
          <w:lang w:val="en-CA"/>
        </w:rPr>
        <w:t>PrinterSplitter.exe -HELP</w:t>
      </w:r>
      <w:r w:rsidRPr="005255A1">
        <w:rPr>
          <w:lang w:val="en-CA"/>
        </w:rPr>
        <w:t xml:space="preserve"> to view all available command-line arguments.</w:t>
      </w:r>
    </w:p>
    <w:p w14:paraId="125D5043" w14:textId="77777777" w:rsidR="005255A1" w:rsidRPr="005255A1" w:rsidRDefault="005255A1" w:rsidP="005255A1">
      <w:pPr>
        <w:numPr>
          <w:ilvl w:val="0"/>
          <w:numId w:val="15"/>
        </w:numPr>
        <w:rPr>
          <w:lang w:val="en-CA"/>
        </w:rPr>
      </w:pPr>
      <w:r w:rsidRPr="005255A1">
        <w:rPr>
          <w:lang w:val="en-CA"/>
        </w:rPr>
        <w:t xml:space="preserve">Use </w:t>
      </w:r>
      <w:r w:rsidRPr="005255A1">
        <w:rPr>
          <w:b/>
          <w:bCs/>
          <w:lang w:val="en-CA"/>
        </w:rPr>
        <w:t>PrinterSplitter.exe -NOCLEAN</w:t>
      </w:r>
      <w:r w:rsidRPr="005255A1">
        <w:rPr>
          <w:lang w:val="en-CA"/>
        </w:rPr>
        <w:t xml:space="preserve"> to keep all temporary files for review.</w:t>
      </w:r>
    </w:p>
    <w:p w14:paraId="229FC9B8" w14:textId="77777777" w:rsidR="005255A1" w:rsidRDefault="005255A1" w:rsidP="005255A1"/>
    <w:p w14:paraId="704B458B" w14:textId="04DF92C7" w:rsidR="00BC4B09" w:rsidRPr="00BC4B09" w:rsidRDefault="00BC4B09" w:rsidP="00BC4B09">
      <w:pPr>
        <w:rPr>
          <w:b/>
          <w:bCs/>
          <w:lang w:val="en-CA"/>
        </w:rPr>
      </w:pPr>
      <w:r w:rsidRPr="00BC4B09">
        <w:rPr>
          <w:b/>
          <w:bCs/>
          <w:lang w:val="en-CA"/>
        </w:rPr>
        <w:t>Suggestions</w:t>
      </w:r>
    </w:p>
    <w:p w14:paraId="12B7E301" w14:textId="77777777" w:rsidR="00BC4B09" w:rsidRPr="00BC4B09" w:rsidRDefault="00BC4B09" w:rsidP="00BC4B09">
      <w:pPr>
        <w:numPr>
          <w:ilvl w:val="0"/>
          <w:numId w:val="16"/>
        </w:numPr>
        <w:rPr>
          <w:lang w:val="en-CA"/>
        </w:rPr>
      </w:pPr>
      <w:r w:rsidRPr="00BC4B09">
        <w:rPr>
          <w:lang w:val="en-CA"/>
        </w:rPr>
        <w:t>Consider renaming the _BUILD directory to reflect the file name, so each run generates its own uniquely named folder.</w:t>
      </w:r>
    </w:p>
    <w:p w14:paraId="3B5F3503" w14:textId="1C66527B" w:rsidR="004874E6" w:rsidRDefault="004874E6" w:rsidP="00BC4B09"/>
    <w:sectPr w:rsidR="0048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603"/>
    <w:multiLevelType w:val="multilevel"/>
    <w:tmpl w:val="D470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57A69"/>
    <w:multiLevelType w:val="hybridMultilevel"/>
    <w:tmpl w:val="8F788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868"/>
    <w:multiLevelType w:val="multilevel"/>
    <w:tmpl w:val="46F2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C625F"/>
    <w:multiLevelType w:val="multilevel"/>
    <w:tmpl w:val="B51E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B3AF0"/>
    <w:multiLevelType w:val="multilevel"/>
    <w:tmpl w:val="94A8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12A15"/>
    <w:multiLevelType w:val="hybridMultilevel"/>
    <w:tmpl w:val="EAFA16F4"/>
    <w:lvl w:ilvl="0" w:tplc="48C878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51BD"/>
    <w:multiLevelType w:val="hybridMultilevel"/>
    <w:tmpl w:val="45428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A6FE2"/>
    <w:multiLevelType w:val="multilevel"/>
    <w:tmpl w:val="DF82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43929"/>
    <w:multiLevelType w:val="multilevel"/>
    <w:tmpl w:val="2D4E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621D2"/>
    <w:multiLevelType w:val="multilevel"/>
    <w:tmpl w:val="5FC8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B477D"/>
    <w:multiLevelType w:val="multilevel"/>
    <w:tmpl w:val="8334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11716"/>
    <w:multiLevelType w:val="hybridMultilevel"/>
    <w:tmpl w:val="D254A040"/>
    <w:lvl w:ilvl="0" w:tplc="A3AA2A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5A7F"/>
    <w:multiLevelType w:val="hybridMultilevel"/>
    <w:tmpl w:val="E0F21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CBE"/>
    <w:multiLevelType w:val="hybridMultilevel"/>
    <w:tmpl w:val="2A9E5C1E"/>
    <w:lvl w:ilvl="0" w:tplc="A3AA2A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EEF"/>
    <w:multiLevelType w:val="multilevel"/>
    <w:tmpl w:val="264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57CA9"/>
    <w:multiLevelType w:val="multilevel"/>
    <w:tmpl w:val="7A3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624271">
    <w:abstractNumId w:val="5"/>
  </w:num>
  <w:num w:numId="2" w16cid:durableId="1213496759">
    <w:abstractNumId w:val="6"/>
  </w:num>
  <w:num w:numId="3" w16cid:durableId="209076239">
    <w:abstractNumId w:val="13"/>
  </w:num>
  <w:num w:numId="4" w16cid:durableId="740060474">
    <w:abstractNumId w:val="4"/>
  </w:num>
  <w:num w:numId="5" w16cid:durableId="1938901771">
    <w:abstractNumId w:val="9"/>
  </w:num>
  <w:num w:numId="6" w16cid:durableId="1038549554">
    <w:abstractNumId w:val="2"/>
  </w:num>
  <w:num w:numId="7" w16cid:durableId="1089153398">
    <w:abstractNumId w:val="11"/>
  </w:num>
  <w:num w:numId="8" w16cid:durableId="1294024797">
    <w:abstractNumId w:val="7"/>
  </w:num>
  <w:num w:numId="9" w16cid:durableId="1924682308">
    <w:abstractNumId w:val="1"/>
  </w:num>
  <w:num w:numId="10" w16cid:durableId="2091465641">
    <w:abstractNumId w:val="12"/>
  </w:num>
  <w:num w:numId="11" w16cid:durableId="1780560559">
    <w:abstractNumId w:val="10"/>
  </w:num>
  <w:num w:numId="12" w16cid:durableId="1399595048">
    <w:abstractNumId w:val="15"/>
  </w:num>
  <w:num w:numId="13" w16cid:durableId="734284276">
    <w:abstractNumId w:val="3"/>
  </w:num>
  <w:num w:numId="14" w16cid:durableId="96298018">
    <w:abstractNumId w:val="8"/>
  </w:num>
  <w:num w:numId="15" w16cid:durableId="721490753">
    <w:abstractNumId w:val="14"/>
  </w:num>
  <w:num w:numId="16" w16cid:durableId="213675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95"/>
    <w:rsid w:val="00054444"/>
    <w:rsid w:val="0007634E"/>
    <w:rsid w:val="0008560E"/>
    <w:rsid w:val="00085965"/>
    <w:rsid w:val="00091612"/>
    <w:rsid w:val="0009559E"/>
    <w:rsid w:val="00096FD0"/>
    <w:rsid w:val="000979D7"/>
    <w:rsid w:val="000D4705"/>
    <w:rsid w:val="000E3D68"/>
    <w:rsid w:val="0010157B"/>
    <w:rsid w:val="00141E6B"/>
    <w:rsid w:val="00165535"/>
    <w:rsid w:val="001B0820"/>
    <w:rsid w:val="001D3625"/>
    <w:rsid w:val="001E3F7C"/>
    <w:rsid w:val="001F1814"/>
    <w:rsid w:val="002323E2"/>
    <w:rsid w:val="002B42F6"/>
    <w:rsid w:val="002F6EBD"/>
    <w:rsid w:val="00371347"/>
    <w:rsid w:val="003A6401"/>
    <w:rsid w:val="003C4A37"/>
    <w:rsid w:val="003D4449"/>
    <w:rsid w:val="003F19CF"/>
    <w:rsid w:val="00425575"/>
    <w:rsid w:val="004741F2"/>
    <w:rsid w:val="004800C4"/>
    <w:rsid w:val="004874E6"/>
    <w:rsid w:val="004B1520"/>
    <w:rsid w:val="004D07FD"/>
    <w:rsid w:val="0050579B"/>
    <w:rsid w:val="005255A1"/>
    <w:rsid w:val="00556715"/>
    <w:rsid w:val="005D6355"/>
    <w:rsid w:val="00602474"/>
    <w:rsid w:val="00605DEB"/>
    <w:rsid w:val="0060695A"/>
    <w:rsid w:val="006234C5"/>
    <w:rsid w:val="0063559B"/>
    <w:rsid w:val="006629EF"/>
    <w:rsid w:val="00672F86"/>
    <w:rsid w:val="006825DA"/>
    <w:rsid w:val="00727C52"/>
    <w:rsid w:val="00741FF0"/>
    <w:rsid w:val="00767890"/>
    <w:rsid w:val="007B184B"/>
    <w:rsid w:val="007B7BE8"/>
    <w:rsid w:val="007D2D38"/>
    <w:rsid w:val="007E2BD9"/>
    <w:rsid w:val="007E40F7"/>
    <w:rsid w:val="00815630"/>
    <w:rsid w:val="00833CC9"/>
    <w:rsid w:val="00863D26"/>
    <w:rsid w:val="00885462"/>
    <w:rsid w:val="008C79C6"/>
    <w:rsid w:val="008E0533"/>
    <w:rsid w:val="008F4495"/>
    <w:rsid w:val="00913DD2"/>
    <w:rsid w:val="0091702A"/>
    <w:rsid w:val="0091718B"/>
    <w:rsid w:val="00923B7F"/>
    <w:rsid w:val="00932E74"/>
    <w:rsid w:val="00950F2D"/>
    <w:rsid w:val="0097179B"/>
    <w:rsid w:val="00972F18"/>
    <w:rsid w:val="00982D1D"/>
    <w:rsid w:val="009A1445"/>
    <w:rsid w:val="009B74F8"/>
    <w:rsid w:val="009F366F"/>
    <w:rsid w:val="00A72D66"/>
    <w:rsid w:val="00A7529D"/>
    <w:rsid w:val="00AA2715"/>
    <w:rsid w:val="00AC1AD4"/>
    <w:rsid w:val="00AC224A"/>
    <w:rsid w:val="00B01B72"/>
    <w:rsid w:val="00B40360"/>
    <w:rsid w:val="00B73F25"/>
    <w:rsid w:val="00B8714B"/>
    <w:rsid w:val="00B87510"/>
    <w:rsid w:val="00B93F09"/>
    <w:rsid w:val="00BA5692"/>
    <w:rsid w:val="00BB34F1"/>
    <w:rsid w:val="00BC4B09"/>
    <w:rsid w:val="00BD07A7"/>
    <w:rsid w:val="00BD0C0C"/>
    <w:rsid w:val="00C16203"/>
    <w:rsid w:val="00C55328"/>
    <w:rsid w:val="00CD76C1"/>
    <w:rsid w:val="00D13B73"/>
    <w:rsid w:val="00D23073"/>
    <w:rsid w:val="00D66C58"/>
    <w:rsid w:val="00DE7B3D"/>
    <w:rsid w:val="00E35A9D"/>
    <w:rsid w:val="00E501D4"/>
    <w:rsid w:val="00E65D81"/>
    <w:rsid w:val="00E73485"/>
    <w:rsid w:val="00F06CA0"/>
    <w:rsid w:val="00F23628"/>
    <w:rsid w:val="00F254BF"/>
    <w:rsid w:val="00F35001"/>
    <w:rsid w:val="00F440C5"/>
    <w:rsid w:val="00FB1BE1"/>
    <w:rsid w:val="00FB42E6"/>
    <w:rsid w:val="00FB7AC3"/>
    <w:rsid w:val="00FF3B7A"/>
    <w:rsid w:val="2ADBE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5166F"/>
  <w15:chartTrackingRefBased/>
  <w15:docId w15:val="{F3D272C9-08C1-4642-9036-5935B4AA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4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95"/>
    <w:rPr>
      <w:b/>
      <w:bCs/>
      <w:smallCaps/>
      <w:color w:val="0F4761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09559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0955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 O'Neal</dc:creator>
  <cp:keywords/>
  <dc:description/>
  <cp:lastModifiedBy>Emma Squire</cp:lastModifiedBy>
  <cp:revision>2</cp:revision>
  <dcterms:created xsi:type="dcterms:W3CDTF">2024-11-25T18:03:00Z</dcterms:created>
  <dcterms:modified xsi:type="dcterms:W3CDTF">2024-11-25T18:03:00Z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81ad4609a2c4a5344aa143c2104e77f2e20bb8704b1e2dadfcebf788af0f6366</vt:lpwstr>
  </property>
</Properties>
</file>